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0253" w:rsidRDefault="00F10253" w:rsidP="00143587">
      <w:pPr>
        <w:pStyle w:val="1"/>
        <w:jc w:val="center"/>
        <w:rPr>
          <w:i/>
          <w:sz w:val="28"/>
          <w:szCs w:val="24"/>
        </w:rPr>
      </w:pPr>
    </w:p>
    <w:p w:rsidR="00F10253" w:rsidRDefault="00F10253" w:rsidP="00F10253">
      <w:pPr>
        <w:pStyle w:val="1"/>
        <w:jc w:val="center"/>
        <w:rPr>
          <w:i/>
          <w:sz w:val="28"/>
          <w:szCs w:val="24"/>
        </w:rPr>
      </w:pPr>
      <w:r>
        <w:rPr>
          <w:i/>
          <w:sz w:val="28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2pt;height:715.8pt" o:ole="">
            <v:imagedata r:id="rId7" o:title=""/>
          </v:shape>
          <o:OLEObject Type="Embed" ProgID="AcroExch.Document.7" ShapeID="_x0000_i1025" DrawAspect="Content" ObjectID="_1777360026" r:id="rId8"/>
        </w:object>
      </w:r>
      <w:bookmarkStart w:id="0" w:name="_GoBack"/>
      <w:bookmarkEnd w:id="0"/>
    </w:p>
    <w:p w:rsidR="00F10253" w:rsidRDefault="00F10253" w:rsidP="00143587">
      <w:pPr>
        <w:pStyle w:val="1"/>
        <w:jc w:val="center"/>
        <w:rPr>
          <w:i/>
          <w:sz w:val="28"/>
          <w:szCs w:val="24"/>
        </w:rPr>
      </w:pPr>
    </w:p>
    <w:p w:rsidR="001438D8" w:rsidRPr="00D7448C" w:rsidRDefault="00143587" w:rsidP="001438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="001438D8" w:rsidRPr="00D7448C">
        <w:rPr>
          <w:rFonts w:ascii="Times New Roman" w:eastAsia="Times New Roman" w:hAnsi="Times New Roman" w:cs="Times New Roman"/>
          <w:b/>
          <w:bCs/>
          <w:sz w:val="24"/>
          <w:szCs w:val="24"/>
        </w:rPr>
        <w:t>аспорт Программы</w:t>
      </w:r>
    </w:p>
    <w:tbl>
      <w:tblPr>
        <w:tblW w:w="10206" w:type="dxa"/>
        <w:tblCellSpacing w:w="0" w:type="dxa"/>
        <w:tblInd w:w="-437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3"/>
        <w:gridCol w:w="7823"/>
      </w:tblGrid>
      <w:tr w:rsidR="001438D8" w:rsidRPr="00D7448C" w:rsidTr="001438D8">
        <w:trPr>
          <w:tblCellSpacing w:w="0" w:type="dxa"/>
        </w:trPr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7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Профилактика безнадзорности, </w:t>
            </w: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правонарушений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формированию здорового образа жизни </w:t>
            </w: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несовершеннолетних</w:t>
            </w:r>
          </w:p>
        </w:tc>
      </w:tr>
      <w:tr w:rsidR="001438D8" w:rsidRPr="00D7448C" w:rsidTr="001438D8">
        <w:trPr>
          <w:tblCellSpacing w:w="0" w:type="dxa"/>
        </w:trPr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 реализа</w:t>
            </w: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ции Программы</w:t>
            </w:r>
          </w:p>
        </w:tc>
        <w:tc>
          <w:tcPr>
            <w:tcW w:w="7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48C" w:rsidRPr="00D7448C" w:rsidRDefault="00143587" w:rsidP="0014358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2022– 2025</w:t>
            </w:r>
            <w:r w:rsidR="001438D8"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учебные гг.</w:t>
            </w:r>
          </w:p>
        </w:tc>
      </w:tr>
      <w:tr w:rsidR="001438D8" w:rsidRPr="00D7448C" w:rsidTr="001438D8">
        <w:trPr>
          <w:tblCellSpacing w:w="0" w:type="dxa"/>
        </w:trPr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Цели Программы </w:t>
            </w:r>
          </w:p>
        </w:tc>
        <w:tc>
          <w:tcPr>
            <w:tcW w:w="7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38D8" w:rsidRPr="00D7448C" w:rsidRDefault="001438D8" w:rsidP="001438D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этому.</w:t>
            </w:r>
          </w:p>
          <w:p w:rsidR="001438D8" w:rsidRPr="00D7448C" w:rsidRDefault="001438D8" w:rsidP="001438D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Содействие созданию благоприятных условий для полноценного развития ребенка в семье, образовательной организации, социуме. </w:t>
            </w:r>
          </w:p>
          <w:p w:rsidR="00D7448C" w:rsidRPr="00D7448C" w:rsidRDefault="001438D8" w:rsidP="001438D8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Совершенствование систем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ы профилактики безнадзорности </w:t>
            </w: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правонарушений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формированию здорового образа жизни </w:t>
            </w: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несовершеннолетних.</w:t>
            </w:r>
          </w:p>
        </w:tc>
      </w:tr>
      <w:tr w:rsidR="001438D8" w:rsidRPr="00D7448C" w:rsidTr="001438D8">
        <w:trPr>
          <w:tblCellSpacing w:w="0" w:type="dxa"/>
        </w:trPr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задачи Программы</w:t>
            </w:r>
          </w:p>
        </w:tc>
        <w:tc>
          <w:tcPr>
            <w:tcW w:w="7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38D8" w:rsidRPr="00D7448C" w:rsidRDefault="001438D8" w:rsidP="001438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защиты прав и законных интересов несовершеннолетних.</w:t>
            </w:r>
          </w:p>
          <w:p w:rsidR="001438D8" w:rsidRPr="00D7448C" w:rsidRDefault="001438D8" w:rsidP="001438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Социально-педагогическая реабилитация несовершеннолетних, находящихся в социально-опасном положении.</w:t>
            </w:r>
          </w:p>
          <w:p w:rsidR="00D7448C" w:rsidRDefault="001438D8" w:rsidP="001438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и пресечение случаев вовлечения несовершеннолетних в совершение преступлений и антиобщественных действий.</w:t>
            </w:r>
          </w:p>
          <w:p w:rsidR="001438D8" w:rsidRDefault="001438D8" w:rsidP="001438D8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учащихся  потребности в здоровом образе жизни путём воспитания умения противостоять вредным привычкам.</w:t>
            </w:r>
          </w:p>
          <w:p w:rsidR="00D7448C" w:rsidRPr="00D7448C" w:rsidRDefault="00F10253" w:rsidP="001438D8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38D8" w:rsidRPr="00D7448C" w:rsidTr="001438D8">
        <w:trPr>
          <w:tblCellSpacing w:w="0" w:type="dxa"/>
        </w:trPr>
        <w:tc>
          <w:tcPr>
            <w:tcW w:w="23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38D8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Ожидаемые результаты: </w:t>
            </w:r>
          </w:p>
          <w:p w:rsidR="00D7448C" w:rsidRPr="00D7448C" w:rsidRDefault="00F10253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38D8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комплексной системы социальной профилактики безнадзорности и правонарушений несовершеннолетних;</w:t>
            </w:r>
          </w:p>
          <w:p w:rsidR="001438D8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- Обеспечение защиты прав и законных интересов несовершеннолетних;</w:t>
            </w:r>
          </w:p>
          <w:p w:rsidR="001438D8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- Стабилизация ситуации в семье;</w:t>
            </w:r>
          </w:p>
          <w:p w:rsidR="001438D8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Уменьшение количества неуспевающих учащихся;</w:t>
            </w:r>
          </w:p>
          <w:p w:rsidR="001438D8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- Увеличение числа детей, ведущих здоровый образ жизни;</w:t>
            </w:r>
          </w:p>
          <w:p w:rsidR="00D7448C" w:rsidRPr="00D7448C" w:rsidRDefault="001438D8" w:rsidP="00DE03D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- Снижение уровня безнадзорности и правонарушений несовершеннолетними.</w:t>
            </w:r>
          </w:p>
        </w:tc>
      </w:tr>
    </w:tbl>
    <w:p w:rsidR="00872EC4" w:rsidRPr="00872EC4" w:rsidRDefault="00872EC4" w:rsidP="00872E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72EC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872EC4" w:rsidRDefault="00872EC4" w:rsidP="00872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EC4" w:rsidRDefault="00872EC4" w:rsidP="00872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EC4" w:rsidRDefault="00872EC4" w:rsidP="00872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26BB" w:rsidRDefault="00D926BB" w:rsidP="00872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2EC4" w:rsidRDefault="00872EC4" w:rsidP="00872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3587" w:rsidRDefault="00143587" w:rsidP="00AA0D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587" w:rsidRDefault="00143587" w:rsidP="00AA0D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5778" w:rsidRDefault="00872EC4" w:rsidP="00AA0D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485778" w:rsidRPr="00AA0D28">
        <w:rPr>
          <w:rFonts w:ascii="Times New Roman" w:hAnsi="Times New Roman" w:cs="Times New Roman"/>
          <w:b/>
          <w:sz w:val="24"/>
          <w:szCs w:val="24"/>
        </w:rPr>
        <w:t>ояснительная записка.</w:t>
      </w:r>
    </w:p>
    <w:p w:rsidR="001438D8" w:rsidRDefault="001438D8" w:rsidP="00AA0D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Детская безнадзорность и беспризорность - следствие современной социально-экономической и духовно-нравственной ситуации в России, которая характеризуется нарастанием социального неблагополучия семей, падением их жизненного уровня, криминализацией среды, ростом преступности среди взрослых и порождают опасные для подрастающего поколения и общества в целом тенденции: </w:t>
      </w:r>
    </w:p>
    <w:p w:rsidR="001438D8" w:rsidRPr="00D7448C" w:rsidRDefault="001438D8" w:rsidP="001438D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рост числа граждан, лишённых родительских прав, что предопределяет широкое распространение социального сиротства и беспризорности среди несовершеннолетних;</w:t>
      </w:r>
    </w:p>
    <w:p w:rsidR="001438D8" w:rsidRPr="00D7448C" w:rsidRDefault="001438D8" w:rsidP="001438D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448C">
        <w:rPr>
          <w:rFonts w:ascii="Times New Roman" w:eastAsia="Times New Roman" w:hAnsi="Times New Roman" w:cs="Times New Roman"/>
          <w:sz w:val="24"/>
          <w:szCs w:val="24"/>
        </w:rPr>
        <w:t>массовые</w:t>
      </w:r>
      <w:proofErr w:type="gramEnd"/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нарушение прав детей;</w:t>
      </w:r>
    </w:p>
    <w:p w:rsidR="001438D8" w:rsidRPr="00D7448C" w:rsidRDefault="001438D8" w:rsidP="001438D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рост ранней алкоголизации и наркомании подростков, который ведёт к увеличению числа преступлений, совершённых несовершеннолетними;</w:t>
      </w:r>
    </w:p>
    <w:p w:rsidR="001438D8" w:rsidRPr="00D7448C" w:rsidRDefault="001438D8" w:rsidP="001438D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омоложение преступности;</w:t>
      </w:r>
    </w:p>
    <w:p w:rsidR="001438D8" w:rsidRPr="00D7448C" w:rsidRDefault="001438D8" w:rsidP="001438D8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увеличение числа несовершеннолетних правонарушителей из семей, находящихся в социально-опасном положении.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Эти тревожные тенденции свидетельствуют о необходимости совершенствования системы профилактики безнадзорности и пра</w:t>
      </w:r>
      <w:r>
        <w:rPr>
          <w:rFonts w:ascii="Times New Roman" w:eastAsia="Times New Roman" w:hAnsi="Times New Roman" w:cs="Times New Roman"/>
          <w:sz w:val="24"/>
          <w:szCs w:val="24"/>
        </w:rPr>
        <w:t>вонарушений несовершеннолетних.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448C">
        <w:rPr>
          <w:rFonts w:ascii="Times New Roman" w:eastAsia="Times New Roman" w:hAnsi="Times New Roman" w:cs="Times New Roman"/>
          <w:sz w:val="24"/>
          <w:szCs w:val="24"/>
        </w:rPr>
        <w:t>К типичным отклонениям в 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оведении обучающихся относятся: 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лень, упрямство, агрессивность, недисциплинированность, уклонение от занятий, нарушение Устава ОО.</w:t>
      </w:r>
      <w:proofErr w:type="gramEnd"/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Типичными причинами отклонений в поведении детей являются:</w:t>
      </w:r>
    </w:p>
    <w:p w:rsidR="001438D8" w:rsidRPr="00D7448C" w:rsidRDefault="001438D8" w:rsidP="001438D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безнадзорность в семье из-за занятости или пьянства родителей, семейного неблагополучия;</w:t>
      </w:r>
    </w:p>
    <w:p w:rsidR="001438D8" w:rsidRPr="00D7448C" w:rsidRDefault="001438D8" w:rsidP="001438D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отсутствие единства в требованиях родителей и педагогов;</w:t>
      </w:r>
    </w:p>
    <w:p w:rsidR="001438D8" w:rsidRPr="00D7448C" w:rsidRDefault="001438D8" w:rsidP="001438D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низкий уровень культуры и психолого-педагогической образованности родителей;</w:t>
      </w:r>
    </w:p>
    <w:p w:rsidR="001438D8" w:rsidRPr="00D7448C" w:rsidRDefault="001438D8" w:rsidP="001438D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нарушение эмоциональной, волевой сферы личности ребенка, отсутствие моральных и этических норм;</w:t>
      </w:r>
    </w:p>
    <w:p w:rsidR="001438D8" w:rsidRPr="00D7448C" w:rsidRDefault="001438D8" w:rsidP="001438D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социальная неустроенность родителей, отсутствие материальных средств;</w:t>
      </w:r>
    </w:p>
    <w:p w:rsidR="001438D8" w:rsidRPr="00D7448C" w:rsidRDefault="001438D8" w:rsidP="001438D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нарушение </w:t>
      </w:r>
      <w:proofErr w:type="spellStart"/>
      <w:r w:rsidRPr="00D7448C">
        <w:rPr>
          <w:rFonts w:ascii="Times New Roman" w:eastAsia="Times New Roman" w:hAnsi="Times New Roman" w:cs="Times New Roman"/>
          <w:sz w:val="24"/>
          <w:szCs w:val="24"/>
        </w:rPr>
        <w:t>родительско</w:t>
      </w:r>
      <w:proofErr w:type="spellEnd"/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- детских отношений;</w:t>
      </w:r>
    </w:p>
    <w:p w:rsidR="001438D8" w:rsidRPr="00D7448C" w:rsidRDefault="001438D8" w:rsidP="001438D8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семья находится в состоянии развода.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Наличие того или иного фактора социального неблагополучия в семье ведет к возникновению социальных отклонений в поведении детей, влечет явление беспризорности, безнадзорности и правонарушений среди несовершеннолетних и требует к себе повышенного внимания всех субъектов системы профилактики.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С целью систематизации работы образовательной организации в области профилактики была создана программа профилактики безнадзорности и правонарушений среди несовершеннолетних.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b/>
          <w:bCs/>
          <w:sz w:val="24"/>
          <w:szCs w:val="24"/>
        </w:rPr>
        <w:t>Объект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: обучающиеся 1-11 классов М</w:t>
      </w:r>
      <w:r w:rsidR="00143587">
        <w:rPr>
          <w:rFonts w:ascii="Times New Roman" w:eastAsia="Times New Roman" w:hAnsi="Times New Roman" w:cs="Times New Roman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ОУ </w:t>
      </w:r>
      <w:r w:rsidR="00143587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143587">
        <w:rPr>
          <w:rFonts w:ascii="Times New Roman" w:eastAsia="Times New Roman" w:hAnsi="Times New Roman" w:cs="Times New Roman"/>
          <w:sz w:val="24"/>
          <w:szCs w:val="24"/>
        </w:rPr>
        <w:t>Хужирской</w:t>
      </w:r>
      <w:proofErr w:type="spellEnd"/>
      <w:r w:rsidR="001435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средней общеобразовательной школы</w:t>
      </w:r>
      <w:r w:rsidR="00143587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38D8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b/>
          <w:bCs/>
          <w:sz w:val="24"/>
          <w:szCs w:val="24"/>
        </w:rPr>
        <w:t>Предмет деятельности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: социально-педагогические условия развития личн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ости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Деятельность по профилактике безнадзорности и правонарушений несовершеннолетними основывается на принципах законности, демократизма, гуманного отношения с несовершеннолетними, поддержки семьи и взаимодействия с ней, индивидуального подхода к несовершеннолетним с соблюдением конфиденциальности полученной информации, государственной поддержки деятельности органов местного самоуправления и общественных объединений по профилактике безнадзорности и правонарушений несовершеннолетних, обеспечение 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lastRenderedPageBreak/>
        <w:t>ответственности должностных лиц и граждан за нарушение прав и законных интересов несовершеннолетних.</w:t>
      </w:r>
      <w:proofErr w:type="gramEnd"/>
    </w:p>
    <w:p w:rsidR="001438D8" w:rsidRDefault="001438D8" w:rsidP="00AA0D2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4D1A" w:rsidRDefault="00AA57CA" w:rsidP="001438D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="00AE7B90" w:rsidRPr="00AA0D2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438D8" w:rsidRDefault="001438D8" w:rsidP="001438D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Предупреждение безнадзорности, беспризорности, правонарушений и антиобщественных действий несовершеннолетних, выявление и устранение причин и условий, способствующих этому.</w:t>
      </w:r>
    </w:p>
    <w:p w:rsidR="001438D8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Содействие созданию благоприятных условий для полноценного развития ребенка в семье, образовательной организации, социуме. </w:t>
      </w: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Совершенствование систем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 профилактики безнадзорности 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правонарушений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формированию здорового образа жизни 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несовершеннолетних.</w:t>
      </w:r>
    </w:p>
    <w:p w:rsidR="000912D8" w:rsidRPr="00AA0D28" w:rsidRDefault="000912D8" w:rsidP="00AA0D28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7B90" w:rsidRDefault="00AE7B90" w:rsidP="000912D8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D28">
        <w:rPr>
          <w:rFonts w:ascii="Times New Roman" w:hAnsi="Times New Roman" w:cs="Times New Roman"/>
          <w:b/>
          <w:bCs/>
          <w:sz w:val="24"/>
          <w:szCs w:val="24"/>
        </w:rPr>
        <w:t>Задачи программы:</w:t>
      </w:r>
    </w:p>
    <w:p w:rsidR="000912D8" w:rsidRPr="00AA0D28" w:rsidRDefault="000912D8" w:rsidP="00AA0D28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E7B90" w:rsidRPr="00AA0D28" w:rsidRDefault="0073288D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 xml:space="preserve"> - </w:t>
      </w:r>
      <w:r w:rsidR="00AE7B90" w:rsidRPr="00AA0D28">
        <w:rPr>
          <w:rFonts w:ascii="Times New Roman" w:hAnsi="Times New Roman" w:cs="Times New Roman"/>
          <w:sz w:val="24"/>
          <w:szCs w:val="24"/>
        </w:rPr>
        <w:t>Создание условий для проявления учащимися нравственных и правовых знаний, умений, развивать потребность в совершении нравственно оправданных поступков.</w:t>
      </w:r>
    </w:p>
    <w:p w:rsidR="00AE7B90" w:rsidRPr="00AA0D28" w:rsidRDefault="00727825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E7B90" w:rsidRPr="00AA0D28">
        <w:rPr>
          <w:rFonts w:ascii="Times New Roman" w:hAnsi="Times New Roman" w:cs="Times New Roman"/>
          <w:sz w:val="24"/>
          <w:szCs w:val="24"/>
        </w:rPr>
        <w:t>Формирование у учащихся потребности в здоровом образе жизни путем воспитания умения противостоять вредным привычкам.</w:t>
      </w:r>
    </w:p>
    <w:p w:rsidR="000912D8" w:rsidRDefault="00015111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E7B90" w:rsidRPr="00AA0D28">
        <w:rPr>
          <w:rFonts w:ascii="Times New Roman" w:hAnsi="Times New Roman" w:cs="Times New Roman"/>
          <w:sz w:val="24"/>
          <w:szCs w:val="24"/>
        </w:rPr>
        <w:t>Воспитание у учащихся нравственных качеств личности посредством развития индивидуальных интересов и способностей.</w:t>
      </w:r>
    </w:p>
    <w:p w:rsidR="00AE7B90" w:rsidRPr="00AA0D28" w:rsidRDefault="00015111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AE7B90" w:rsidRPr="00AA0D28">
        <w:rPr>
          <w:rFonts w:ascii="Times New Roman" w:hAnsi="Times New Roman" w:cs="Times New Roman"/>
          <w:sz w:val="24"/>
          <w:szCs w:val="24"/>
        </w:rPr>
        <w:t>Организация эффективного взаимодействия всех воспитательно-образовательных структур (школы, семьи, ОДН) в работе с подростками «группы риска».</w:t>
      </w:r>
    </w:p>
    <w:p w:rsidR="00AE7B90" w:rsidRPr="00AA0D28" w:rsidRDefault="0073288D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 xml:space="preserve"> - </w:t>
      </w:r>
      <w:r w:rsidR="00AE7B90" w:rsidRPr="00AA0D28">
        <w:rPr>
          <w:rFonts w:ascii="Times New Roman" w:hAnsi="Times New Roman" w:cs="Times New Roman"/>
          <w:sz w:val="24"/>
          <w:szCs w:val="24"/>
        </w:rPr>
        <w:t>Обеспечение социальной защиты детей и подростков</w:t>
      </w:r>
      <w:r w:rsidR="00727825">
        <w:rPr>
          <w:rFonts w:ascii="Times New Roman" w:hAnsi="Times New Roman" w:cs="Times New Roman"/>
          <w:sz w:val="24"/>
          <w:szCs w:val="24"/>
        </w:rPr>
        <w:t>.</w:t>
      </w:r>
    </w:p>
    <w:p w:rsidR="0073288D" w:rsidRDefault="00905649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-</w:t>
      </w:r>
      <w:r w:rsidR="0073288D" w:rsidRPr="00AA0D28">
        <w:rPr>
          <w:rFonts w:ascii="Times New Roman" w:hAnsi="Times New Roman" w:cs="Times New Roman"/>
          <w:sz w:val="24"/>
          <w:szCs w:val="24"/>
        </w:rPr>
        <w:t>Осуществление мероприятий по профилактике правонарушений, безнадзорности, формированию здорового образа жизни, воспитанию толерантности и уважения к правам человека.</w:t>
      </w:r>
    </w:p>
    <w:p w:rsidR="00500DA7" w:rsidRPr="00AA0D28" w:rsidRDefault="00500DA7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357ED" w:rsidRPr="00AA0D28" w:rsidRDefault="00C357ED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Правовая основа программы</w:t>
      </w:r>
      <w:r w:rsidR="0073288D" w:rsidRPr="00AA0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Правовую основу программы профилактики безнадзорности и правонарушений составляют: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  <w:r w:rsidR="0073288D"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Международная Конвенция ООН о правах ребёнка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  <w:r w:rsidR="0073288D"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Конституция Российской Федерации;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  <w:r w:rsidR="0073288D"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Федеральный закон РФ «Об основах системы профилактики безнадзорности и правонарушений несовершеннолетних;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  <w:r w:rsidR="0073288D"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Указы Президента РФ;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  <w:r w:rsidR="0073288D"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Кодекс Российской Федерации об административных правонарушениях;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        </w:t>
      </w:r>
      <w:r w:rsidR="0073288D"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принимаемые в соответствии с указами Президента нормативные правовые акты государственных органов и органов местного самоуправления субъектов РФ.</w:t>
      </w:r>
      <w:r w:rsidRPr="00AA0D28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E7B90" w:rsidRDefault="00AE7B90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D28">
        <w:rPr>
          <w:rFonts w:ascii="Times New Roman" w:hAnsi="Times New Roman" w:cs="Times New Roman"/>
          <w:b/>
          <w:sz w:val="24"/>
          <w:szCs w:val="24"/>
        </w:rPr>
        <w:t xml:space="preserve">Сроки </w:t>
      </w:r>
      <w:r w:rsidR="0073288D" w:rsidRPr="00AA0D28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0912D8" w:rsidRPr="00AA0D28" w:rsidRDefault="000912D8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7B90" w:rsidRPr="00AA0D28" w:rsidRDefault="0073288D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eastAsia="Times New Roman" w:hAnsi="Times New Roman" w:cs="Times New Roman"/>
          <w:sz w:val="24"/>
          <w:szCs w:val="24"/>
        </w:rPr>
        <w:t>Программа рассчитана на 2</w:t>
      </w:r>
      <w:r w:rsidR="00143587">
        <w:rPr>
          <w:rFonts w:ascii="Times New Roman" w:eastAsia="Times New Roman" w:hAnsi="Times New Roman" w:cs="Times New Roman"/>
          <w:sz w:val="24"/>
          <w:szCs w:val="24"/>
        </w:rPr>
        <w:t>022-2025</w:t>
      </w:r>
      <w:r w:rsidRPr="00AA0D28">
        <w:rPr>
          <w:rFonts w:ascii="Times New Roman" w:eastAsia="Times New Roman" w:hAnsi="Times New Roman" w:cs="Times New Roman"/>
          <w:sz w:val="24"/>
          <w:szCs w:val="24"/>
        </w:rPr>
        <w:t xml:space="preserve"> год.</w:t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br/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br/>
        <w:t>Этап разработки п</w:t>
      </w:r>
      <w:r w:rsidR="00143587">
        <w:rPr>
          <w:rFonts w:ascii="Times New Roman" w:eastAsia="Times New Roman" w:hAnsi="Times New Roman" w:cs="Times New Roman"/>
          <w:sz w:val="24"/>
          <w:szCs w:val="24"/>
        </w:rPr>
        <w:t>рограммы: август-сентябрь  2022</w:t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t>г.</w:t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br/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br/>
        <w:t>Этап реализации программы профилактической работы в рам</w:t>
      </w:r>
      <w:r w:rsidR="00143587">
        <w:rPr>
          <w:rFonts w:ascii="Times New Roman" w:eastAsia="Times New Roman" w:hAnsi="Times New Roman" w:cs="Times New Roman"/>
          <w:sz w:val="24"/>
          <w:szCs w:val="24"/>
        </w:rPr>
        <w:t>ках предлагаемой концепции: 2022-</w:t>
      </w:r>
      <w:r w:rsidR="00143587">
        <w:rPr>
          <w:rFonts w:ascii="Times New Roman" w:eastAsia="Times New Roman" w:hAnsi="Times New Roman" w:cs="Times New Roman"/>
          <w:sz w:val="24"/>
          <w:szCs w:val="24"/>
        </w:rPr>
        <w:lastRenderedPageBreak/>
        <w:t>2023, 2023-2024, 2024-2025</w:t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t xml:space="preserve"> учебные годы.</w:t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br/>
      </w:r>
      <w:r w:rsidR="00143587">
        <w:rPr>
          <w:rFonts w:ascii="Times New Roman" w:eastAsia="Times New Roman" w:hAnsi="Times New Roman" w:cs="Times New Roman"/>
          <w:sz w:val="24"/>
          <w:szCs w:val="24"/>
        </w:rPr>
        <w:br/>
        <w:t>Этап рефлексии: май – июнь 2025</w:t>
      </w:r>
      <w:r w:rsidR="00AE7B90" w:rsidRPr="00AA0D28">
        <w:rPr>
          <w:rFonts w:ascii="Times New Roman" w:eastAsia="Times New Roman" w:hAnsi="Times New Roman" w:cs="Times New Roman"/>
          <w:sz w:val="24"/>
          <w:szCs w:val="24"/>
        </w:rPr>
        <w:t xml:space="preserve"> год. </w:t>
      </w:r>
    </w:p>
    <w:p w:rsidR="00AE7B90" w:rsidRPr="00AA0D28" w:rsidRDefault="00AE7B90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 xml:space="preserve">Программа рассчитана </w:t>
      </w:r>
      <w:r w:rsidR="00727825">
        <w:rPr>
          <w:rFonts w:ascii="Times New Roman" w:hAnsi="Times New Roman" w:cs="Times New Roman"/>
          <w:sz w:val="24"/>
          <w:szCs w:val="24"/>
        </w:rPr>
        <w:t>на 3</w:t>
      </w:r>
      <w:r w:rsidRPr="00AA0D28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73288D" w:rsidRPr="00AA0D28" w:rsidRDefault="0073288D" w:rsidP="00AA0D28">
      <w:pPr>
        <w:tabs>
          <w:tab w:val="left" w:pos="1260"/>
        </w:tabs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E7B90" w:rsidRDefault="00AE7B90" w:rsidP="00AA0D28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A0D28">
        <w:rPr>
          <w:rFonts w:ascii="Times New Roman" w:hAnsi="Times New Roman" w:cs="Times New Roman"/>
          <w:b/>
          <w:bCs/>
          <w:sz w:val="24"/>
          <w:szCs w:val="24"/>
        </w:rPr>
        <w:t>В основу пр</w:t>
      </w:r>
      <w:r w:rsidR="001438D8">
        <w:rPr>
          <w:rFonts w:ascii="Times New Roman" w:hAnsi="Times New Roman" w:cs="Times New Roman"/>
          <w:b/>
          <w:bCs/>
          <w:sz w:val="24"/>
          <w:szCs w:val="24"/>
        </w:rPr>
        <w:t>ограммы положены следующие методы</w:t>
      </w:r>
      <w:r w:rsidRPr="00AA0D28">
        <w:rPr>
          <w:rFonts w:ascii="Times New Roman" w:hAnsi="Times New Roman" w:cs="Times New Roman"/>
          <w:b/>
          <w:bCs/>
          <w:sz w:val="24"/>
          <w:szCs w:val="24"/>
        </w:rPr>
        <w:t xml:space="preserve"> работы:</w:t>
      </w:r>
    </w:p>
    <w:p w:rsidR="001438D8" w:rsidRDefault="001438D8" w:rsidP="00AA0D28">
      <w:pPr>
        <w:spacing w:line="240" w:lineRule="auto"/>
        <w:ind w:firstLine="54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288D" w:rsidRPr="00AA0D28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1.Беседы.</w:t>
      </w:r>
    </w:p>
    <w:p w:rsidR="00154CD7" w:rsidRPr="00AA0D28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2.Лекции.</w:t>
      </w:r>
    </w:p>
    <w:p w:rsidR="00154CD7" w:rsidRPr="00AA0D2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3.Наблюдение</w:t>
      </w:r>
    </w:p>
    <w:p w:rsidR="00154CD7" w:rsidRPr="00AA0D28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4.Классные часы.</w:t>
      </w:r>
    </w:p>
    <w:p w:rsidR="00154CD7" w:rsidRPr="00AA0D28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5. Встречи с интересными людьми.</w:t>
      </w:r>
    </w:p>
    <w:p w:rsidR="00154CD7" w:rsidRPr="00AA0D28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6.Просмотр видеофильмов.</w:t>
      </w:r>
    </w:p>
    <w:p w:rsidR="00154CD7" w:rsidRPr="00AA0D28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7.Педагогические</w:t>
      </w:r>
      <w:r w:rsidR="000912D8">
        <w:rPr>
          <w:rFonts w:ascii="Times New Roman" w:hAnsi="Times New Roman" w:cs="Times New Roman"/>
          <w:sz w:val="24"/>
          <w:szCs w:val="24"/>
        </w:rPr>
        <w:t>, профилактические</w:t>
      </w:r>
      <w:r w:rsidRPr="00AA0D28">
        <w:rPr>
          <w:rFonts w:ascii="Times New Roman" w:hAnsi="Times New Roman" w:cs="Times New Roman"/>
          <w:sz w:val="24"/>
          <w:szCs w:val="24"/>
        </w:rPr>
        <w:t xml:space="preserve"> советы.</w:t>
      </w:r>
    </w:p>
    <w:p w:rsidR="00154CD7" w:rsidRPr="00AA0D28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8.Конкурсы рисунков.</w:t>
      </w:r>
    </w:p>
    <w:p w:rsidR="00154CD7" w:rsidRDefault="00154CD7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A0D28">
        <w:rPr>
          <w:rFonts w:ascii="Times New Roman" w:hAnsi="Times New Roman" w:cs="Times New Roman"/>
          <w:sz w:val="24"/>
          <w:szCs w:val="24"/>
        </w:rPr>
        <w:t>9.Акции.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10.Опрос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11.Анкетирование.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12.Изучение документов и продуктов деятельности школьников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13.Диагностика.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14.Сопровождение.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15.Убеждение.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16.Моральная поддержка.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17.Сопереживание.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18.Сотрудничество.</w:t>
      </w: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38D8" w:rsidRDefault="001438D8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A7024" w:rsidRDefault="005A7024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A0D2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Содержание программы.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Программа содержит 4 блока:</w:t>
      </w:r>
      <w:r w:rsidRPr="00D744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438D8" w:rsidRPr="00D7448C" w:rsidRDefault="001438D8" w:rsidP="001438D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Организационная работа.</w:t>
      </w:r>
    </w:p>
    <w:p w:rsidR="001438D8" w:rsidRPr="00D7448C" w:rsidRDefault="001438D8" w:rsidP="001438D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Диагностическая работа.</w:t>
      </w:r>
    </w:p>
    <w:p w:rsidR="001438D8" w:rsidRPr="00D7448C" w:rsidRDefault="001438D8" w:rsidP="001438D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Профилактическая работа с </w:t>
      </w:r>
      <w:proofErr w:type="gramStart"/>
      <w:r w:rsidRPr="00D7448C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D7448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438D8" w:rsidRDefault="001438D8" w:rsidP="001438D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Профилактическая работа с родителями.</w:t>
      </w:r>
    </w:p>
    <w:p w:rsidR="001438D8" w:rsidRPr="001438D8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1.</w:t>
      </w:r>
      <w:r w:rsidRPr="001438D8">
        <w:rPr>
          <w:rFonts w:ascii="Times New Roman" w:eastAsia="Times New Roman" w:hAnsi="Times New Roman" w:cs="Times New Roman"/>
          <w:sz w:val="24"/>
          <w:szCs w:val="24"/>
          <w:u w:val="single"/>
        </w:rPr>
        <w:t>Организационная работа</w:t>
      </w:r>
      <w:r w:rsidRPr="001438D8">
        <w:rPr>
          <w:rFonts w:ascii="Times New Roman" w:eastAsia="Times New Roman" w:hAnsi="Times New Roman" w:cs="Times New Roman"/>
          <w:sz w:val="24"/>
          <w:szCs w:val="24"/>
        </w:rPr>
        <w:t xml:space="preserve"> направлена на разработку и осуществление комплекса мероприятий по профилактике безнадзорности и правонарушений.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2.</w:t>
      </w:r>
      <w:r w:rsidRPr="00D7448C">
        <w:rPr>
          <w:rFonts w:ascii="Times New Roman" w:eastAsia="Times New Roman" w:hAnsi="Times New Roman" w:cs="Times New Roman"/>
          <w:sz w:val="24"/>
          <w:szCs w:val="24"/>
          <w:u w:val="single"/>
        </w:rPr>
        <w:t>Диагностическая работа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создание банка данных об образе жизни семей обучающихся, о положении детей в системе внутрисемейных отношений, выявление негативных привычек подростков, взаимоотношений подростков с педагогами школы, организацию мониторинга здоровья обучающихся.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3.</w:t>
      </w:r>
      <w:r w:rsidRPr="00D7448C">
        <w:rPr>
          <w:rFonts w:ascii="Times New Roman" w:eastAsia="Times New Roman" w:hAnsi="Times New Roman" w:cs="Times New Roman"/>
          <w:sz w:val="24"/>
          <w:szCs w:val="24"/>
          <w:u w:val="single"/>
        </w:rPr>
        <w:t>Профилактическая работа с обучающимися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включает профилактическую деятельность и индивидуальную работу с детьми девиантного поведения и детьми «группы риска». Профилактическая деятельность осуществляется через систему классных часов, общешкольных мероприятий, с помощью индивидуальных бесед, ролевых игр, разыгрывание конкретных ситуаций.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Работа с детьми девиантного поведения выстраивается в несколько этапов:</w:t>
      </w:r>
    </w:p>
    <w:tbl>
      <w:tblPr>
        <w:tblW w:w="102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037"/>
        <w:gridCol w:w="5163"/>
      </w:tblGrid>
      <w:tr w:rsidR="001438D8" w:rsidRPr="00D7448C" w:rsidTr="001438D8">
        <w:trPr>
          <w:trHeight w:val="60"/>
          <w:tblCellSpacing w:w="0" w:type="dxa"/>
        </w:trPr>
        <w:tc>
          <w:tcPr>
            <w:tcW w:w="5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Этап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Содержание</w:t>
            </w:r>
          </w:p>
        </w:tc>
      </w:tr>
      <w:tr w:rsidR="001438D8" w:rsidRPr="00D7448C" w:rsidTr="001438D8">
        <w:trPr>
          <w:trHeight w:val="75"/>
          <w:tblCellSpacing w:w="0" w:type="dxa"/>
        </w:trPr>
        <w:tc>
          <w:tcPr>
            <w:tcW w:w="5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окружающей среды ребенка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Диагностика </w:t>
            </w:r>
          </w:p>
        </w:tc>
      </w:tr>
      <w:tr w:rsidR="001438D8" w:rsidRPr="00D7448C" w:rsidTr="001438D8">
        <w:trPr>
          <w:trHeight w:val="75"/>
          <w:tblCellSpacing w:w="0" w:type="dxa"/>
        </w:trPr>
        <w:tc>
          <w:tcPr>
            <w:tcW w:w="5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Обеспечение психологической готовности ребенка к изменению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38D8" w:rsidRPr="00D7448C" w:rsidRDefault="001438D8" w:rsidP="00DE03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Беседы с ребенком, </w:t>
            </w:r>
          </w:p>
          <w:p w:rsidR="001438D8" w:rsidRPr="00D7448C" w:rsidRDefault="001438D8" w:rsidP="00DE03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вхождение в доверие к нему,</w:t>
            </w:r>
          </w:p>
          <w:p w:rsidR="001438D8" w:rsidRPr="00D7448C" w:rsidRDefault="001438D8" w:rsidP="00DE03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пробуждение его интереса к той или иной</w:t>
            </w:r>
          </w:p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1438D8" w:rsidRPr="00D7448C" w:rsidTr="001438D8">
        <w:trPr>
          <w:trHeight w:val="75"/>
          <w:tblCellSpacing w:w="0" w:type="dxa"/>
        </w:trPr>
        <w:tc>
          <w:tcPr>
            <w:tcW w:w="5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1438D8" w:rsidRPr="00D7448C" w:rsidRDefault="001438D8" w:rsidP="00DE03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Накопление у несовершеннолетнего нравственно положительных качеств,</w:t>
            </w:r>
          </w:p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поступков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38D8" w:rsidRPr="00D7448C" w:rsidRDefault="001438D8" w:rsidP="00DE03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Стимулирование положительных поступков, </w:t>
            </w:r>
          </w:p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изменений</w:t>
            </w:r>
          </w:p>
        </w:tc>
      </w:tr>
      <w:tr w:rsidR="001438D8" w:rsidRPr="00D7448C" w:rsidTr="001438D8">
        <w:trPr>
          <w:trHeight w:val="75"/>
          <w:tblCellSpacing w:w="0" w:type="dxa"/>
        </w:trPr>
        <w:tc>
          <w:tcPr>
            <w:tcW w:w="50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Самовоспитание, самоконтроль</w:t>
            </w:r>
          </w:p>
        </w:tc>
        <w:tc>
          <w:tcPr>
            <w:tcW w:w="51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438D8" w:rsidRPr="00D7448C" w:rsidRDefault="001438D8" w:rsidP="00DE03D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Поддержка ребенка в процессе </w:t>
            </w:r>
          </w:p>
          <w:p w:rsidR="00D7448C" w:rsidRPr="00D7448C" w:rsidRDefault="001438D8" w:rsidP="00DE03D4">
            <w:pPr>
              <w:spacing w:before="100" w:beforeAutospacing="1" w:after="100" w:afterAutospacing="1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448C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самовоспитания и самоконтроля</w:t>
            </w:r>
          </w:p>
        </w:tc>
      </w:tr>
    </w:tbl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4.</w:t>
      </w:r>
      <w:r w:rsidRPr="00D7448C">
        <w:rPr>
          <w:rFonts w:ascii="Times New Roman" w:eastAsia="Times New Roman" w:hAnsi="Times New Roman" w:cs="Times New Roman"/>
          <w:sz w:val="24"/>
          <w:szCs w:val="24"/>
          <w:u w:val="single"/>
        </w:rPr>
        <w:t>Профилактическая работа с родителями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предусматривает установление неиспользованного резерва семейного воспитания, нахождение путей оптимального педагогического взаимодействия образовательной организации и семьи, включение семьи в воспитательный процесс через систему родительских собраний, лекториев, общешкольных мероприятий с детьми и родителями, работу Совета школы.</w:t>
      </w:r>
    </w:p>
    <w:p w:rsidR="001438D8" w:rsidRPr="00D7448C" w:rsidRDefault="001438D8" w:rsidP="001438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448C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Программу реализуют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: администрация школы (с привлечением заинтересованных ведомств), кла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ссные руководители, 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медико-психоло</w:t>
      </w:r>
      <w:r>
        <w:rPr>
          <w:rFonts w:ascii="Times New Roman" w:eastAsia="Times New Roman" w:hAnsi="Times New Roman" w:cs="Times New Roman"/>
          <w:sz w:val="24"/>
          <w:szCs w:val="24"/>
        </w:rPr>
        <w:t>го-педагогическая служба, вожатые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– психолог, социальный  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педагог.</w:t>
      </w:r>
      <w:proofErr w:type="gramEnd"/>
    </w:p>
    <w:p w:rsidR="001438D8" w:rsidRPr="00D7448C" w:rsidRDefault="001438D8" w:rsidP="00EF01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Понятия, употребляемые в работе по профилактике безнадзорности и правонарушений несовершеннолетних:</w:t>
      </w:r>
    </w:p>
    <w:p w:rsidR="001438D8" w:rsidRPr="00D7448C" w:rsidRDefault="001438D8" w:rsidP="001438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В соответствии с законодательством Российской Федерации в системе профилактики безнадзорности и правонарушений употребляются следующие основные понятия:</w:t>
      </w:r>
    </w:p>
    <w:p w:rsidR="001438D8" w:rsidRPr="00D7448C" w:rsidRDefault="001438D8" w:rsidP="001438D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i/>
          <w:iCs/>
          <w:sz w:val="24"/>
          <w:szCs w:val="24"/>
        </w:rPr>
        <w:t>Несовершеннолетний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- лицо, не достигшее возраста восемнадцати лет.</w:t>
      </w:r>
    </w:p>
    <w:p w:rsidR="001438D8" w:rsidRPr="00D7448C" w:rsidRDefault="001438D8" w:rsidP="001438D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i/>
          <w:iCs/>
          <w:sz w:val="24"/>
          <w:szCs w:val="24"/>
        </w:rPr>
        <w:t>Безнадзорный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– несовершеннолетний, </w:t>
      </w:r>
      <w:proofErr w:type="gramStart"/>
      <w:r w:rsidRPr="00D7448C"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поведением которого, отсутствует вследствие неисполнения или ненадлежащего исполнения обязанностей по его воспитанию, обучению и (или) содержанию со стороны родителей или законных представителей либо должностных лиц.</w:t>
      </w:r>
    </w:p>
    <w:p w:rsidR="001438D8" w:rsidRPr="00D7448C" w:rsidRDefault="001438D8" w:rsidP="001438D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448C">
        <w:rPr>
          <w:rFonts w:ascii="Times New Roman" w:eastAsia="Times New Roman" w:hAnsi="Times New Roman" w:cs="Times New Roman"/>
          <w:i/>
          <w:iCs/>
          <w:sz w:val="24"/>
          <w:szCs w:val="24"/>
        </w:rPr>
        <w:t>Несовершеннолетний, находящийся в социально опасном положении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– лицо в возрасте до 18 лет, которое вследствие безнадзорности или беспризорности находится в обстановке, представляющей опасность для его жизни или здоровья либо не отвечающей требованиям к его воспитанию или содержанию, либо совершает правонарушение или антиобщественные действия.</w:t>
      </w:r>
      <w:proofErr w:type="gramEnd"/>
    </w:p>
    <w:p w:rsidR="001438D8" w:rsidRPr="00D7448C" w:rsidRDefault="001438D8" w:rsidP="001438D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D7448C">
        <w:rPr>
          <w:rFonts w:ascii="Times New Roman" w:eastAsia="Times New Roman" w:hAnsi="Times New Roman" w:cs="Times New Roman"/>
          <w:i/>
          <w:iCs/>
          <w:sz w:val="24"/>
          <w:szCs w:val="24"/>
        </w:rPr>
        <w:t>Дети, находящиеся в трудной жизненной ситуации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– дети, оставшиеся без попечения родителей; дети-инвалиды; дети, имеющие недостатки в психическом и (или) физическом развитии; дети-жертвы вооруженных и межнациональных конфликтов, экологических и техногенных катастроф, стихийных бедствий; дети из семей беженцев и вынужденных переселенцев; дети, оказавшиеся в экстремальных условиях; дети – жертвы насилия; дети, находящиеся в специальных учебно-воспитательных учреждениях;</w:t>
      </w:r>
      <w:proofErr w:type="gramEnd"/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семьи.</w:t>
      </w:r>
    </w:p>
    <w:p w:rsidR="001438D8" w:rsidRPr="00D7448C" w:rsidRDefault="001438D8" w:rsidP="001438D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i/>
          <w:iCs/>
          <w:sz w:val="24"/>
          <w:szCs w:val="24"/>
        </w:rPr>
        <w:t>Профилактика безнадзорности и правонарушений несовершеннолетних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- система социальных, правовых, педагогических и иных мер, направленных на выявление и устранение причин и условий, способствующих безнадзорности, беспризорности, правонарушениям и антиобщественным действиям несовершеннолетних, осуществляемых в совокупности с индивидуальной профилактической работой с несовершеннолетними и семьями, находящимися в социально опасном положении.</w:t>
      </w:r>
    </w:p>
    <w:p w:rsidR="001438D8" w:rsidRPr="00D7448C" w:rsidRDefault="001438D8" w:rsidP="001438D8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Правонарушение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 xml:space="preserve"> - родовое понятие, означающее любое деяние, нарушающее какие-либо нормы права, и представляет собой юридический факт, предусматривающий противоправное виновное деяние, совершенное умышленно либо по неосторожности. За правонарушение законом предусматривается соответственно гражданская, административная, дисциплинарная и уголовная ответственность.</w:t>
      </w:r>
    </w:p>
    <w:p w:rsidR="00D926BB" w:rsidRPr="00AA0D28" w:rsidRDefault="00D926BB" w:rsidP="00AA0D28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501904" w:rsidRPr="00AA0D28" w:rsidRDefault="00500DA7" w:rsidP="00872EC4">
      <w:pPr>
        <w:pStyle w:val="a3"/>
        <w:spacing w:line="240" w:lineRule="auto"/>
        <w:ind w:left="16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План мероприятий </w:t>
      </w:r>
      <w:r w:rsidR="00501904" w:rsidRPr="00AA0D2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программы.</w:t>
      </w:r>
    </w:p>
    <w:p w:rsidR="00091A04" w:rsidRPr="00AA0D28" w:rsidRDefault="00091A04" w:rsidP="00AA0D28">
      <w:pPr>
        <w:pStyle w:val="a3"/>
        <w:spacing w:line="240" w:lineRule="auto"/>
        <w:ind w:left="162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4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3035"/>
        <w:gridCol w:w="1643"/>
        <w:gridCol w:w="1701"/>
        <w:gridCol w:w="2375"/>
      </w:tblGrid>
      <w:tr w:rsidR="00091A04" w:rsidRPr="00AA0D28" w:rsidTr="00E249A8">
        <w:tc>
          <w:tcPr>
            <w:tcW w:w="709" w:type="dxa"/>
          </w:tcPr>
          <w:p w:rsidR="00091A04" w:rsidRPr="00AA0D28" w:rsidRDefault="00091A04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91A04" w:rsidRPr="00AA0D28" w:rsidRDefault="00091A04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AA0D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3035" w:type="dxa"/>
          </w:tcPr>
          <w:p w:rsidR="00091A04" w:rsidRPr="00AA0D28" w:rsidRDefault="00091A04" w:rsidP="00AA0D2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643" w:type="dxa"/>
          </w:tcPr>
          <w:p w:rsidR="00091A04" w:rsidRPr="00AA0D28" w:rsidRDefault="00091A04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701" w:type="dxa"/>
          </w:tcPr>
          <w:p w:rsidR="00091A04" w:rsidRPr="00AA0D28" w:rsidRDefault="00091A04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375" w:type="dxa"/>
          </w:tcPr>
          <w:p w:rsidR="00091A04" w:rsidRPr="00AA0D28" w:rsidRDefault="00091A04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091A04" w:rsidRPr="00AA0D28" w:rsidTr="00E249A8">
        <w:tc>
          <w:tcPr>
            <w:tcW w:w="709" w:type="dxa"/>
          </w:tcPr>
          <w:p w:rsidR="00091A04" w:rsidRPr="00AA0D28" w:rsidRDefault="00091A04" w:rsidP="00AA0D2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4" w:type="dxa"/>
            <w:gridSpan w:val="4"/>
          </w:tcPr>
          <w:p w:rsidR="00091A04" w:rsidRDefault="00091A04" w:rsidP="00E249A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Организационные мероприятия.</w:t>
            </w:r>
          </w:p>
          <w:p w:rsidR="00E249A8" w:rsidRPr="00AA0D28" w:rsidRDefault="00E249A8" w:rsidP="00AA0D2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91A04" w:rsidRPr="00AA0D28" w:rsidTr="00E249A8">
        <w:tc>
          <w:tcPr>
            <w:tcW w:w="709" w:type="dxa"/>
          </w:tcPr>
          <w:p w:rsidR="00091A04" w:rsidRPr="00AA0D28" w:rsidRDefault="00481E69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35" w:type="dxa"/>
          </w:tcPr>
          <w:p w:rsidR="00091A04" w:rsidRPr="00AA0D28" w:rsidRDefault="00091A04" w:rsidP="00AA0D28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детей "группы риска", детей с девиантным поведением, детей из неблагополучных и малообеспеченных семей</w:t>
            </w:r>
            <w:r w:rsidR="000912D8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:rsidR="00091A04" w:rsidRPr="00AA0D28" w:rsidRDefault="00091A04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091A04" w:rsidRPr="00AA0D28" w:rsidRDefault="00091A04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091A04" w:rsidRPr="00AA0D28" w:rsidRDefault="00091A04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соц.</w:t>
            </w:r>
            <w:r w:rsidR="000912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35" w:type="dxa"/>
          </w:tcPr>
          <w:p w:rsidR="00800275" w:rsidRPr="00AA0D28" w:rsidRDefault="00800275" w:rsidP="005E7076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Акция «Всеобуч».</w:t>
            </w:r>
          </w:p>
        </w:tc>
        <w:tc>
          <w:tcPr>
            <w:tcW w:w="1643" w:type="dxa"/>
          </w:tcPr>
          <w:p w:rsidR="00800275" w:rsidRPr="00AA0D28" w:rsidRDefault="00800275" w:rsidP="005E7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5E7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Ежегодно в сентябре</w:t>
            </w:r>
          </w:p>
        </w:tc>
        <w:tc>
          <w:tcPr>
            <w:tcW w:w="2375" w:type="dxa"/>
          </w:tcPr>
          <w:p w:rsidR="00800275" w:rsidRPr="00AA0D28" w:rsidRDefault="00800275" w:rsidP="005E7076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соц. педагог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заполнения в классах социальных паспортов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банка данных и социального паспорта школы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Планирование и корректирование работы по профилактике правонарушений уч-ся школы совместно с ПДН и КДН и ЗП.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работы Совета профилактики школы (по отдельному плану)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Завуч по УВР, 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педагог.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"трудных" уч-ся в работу кружков и секций.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каникул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Ноябрь, декабрь, март, май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Завуч по ВР, классные руководители</w:t>
            </w:r>
          </w:p>
        </w:tc>
      </w:tr>
      <w:tr w:rsidR="00D926BB" w:rsidRPr="00AA0D28" w:rsidTr="00E249A8">
        <w:tc>
          <w:tcPr>
            <w:tcW w:w="709" w:type="dxa"/>
          </w:tcPr>
          <w:p w:rsidR="00D926BB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035" w:type="dxa"/>
          </w:tcPr>
          <w:p w:rsidR="00D926BB" w:rsidRPr="00AA0D28" w:rsidRDefault="00D926BB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Ведение картотеки учащихся, состоящих на внутришкольном учёте, учёте КДН и ЗП и ПДН.</w:t>
            </w:r>
          </w:p>
        </w:tc>
        <w:tc>
          <w:tcPr>
            <w:tcW w:w="1643" w:type="dxa"/>
          </w:tcPr>
          <w:p w:rsidR="00D926BB" w:rsidRPr="00AA0D28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D926BB" w:rsidRPr="00AA0D28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всего времени.</w:t>
            </w:r>
          </w:p>
        </w:tc>
        <w:tc>
          <w:tcPr>
            <w:tcW w:w="2375" w:type="dxa"/>
          </w:tcPr>
          <w:p w:rsidR="00D926BB" w:rsidRPr="00AA0D28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4" w:type="dxa"/>
            <w:gridSpan w:val="4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учащимися.</w:t>
            </w:r>
          </w:p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вновь прибы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шим учащимся в адаптации в новом 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классном коллективе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 педагог, педагог-психолог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классные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учащимся в прохождении адаптационного периода.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1,5,10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оц. педагог, педагог-психолог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помощи учащимся в трудной жизненной ситуации.  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водители, администрация школы, с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оц. педагог, педагог-психолог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035" w:type="dxa"/>
          </w:tcPr>
          <w:p w:rsidR="00800275" w:rsidRPr="00AA0D28" w:rsidRDefault="00800275" w:rsidP="000912D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досуг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 учащихся (по плану воспитательной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школы)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Завуч по ВР, классные руководители.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800275"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035" w:type="dxa"/>
          </w:tcPr>
          <w:p w:rsidR="00800275" w:rsidRPr="00AA0D28" w:rsidRDefault="00800275" w:rsidP="00500DA7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Контроль  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посещаемостью уроков, поведением детей «группы риска»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Администрация школы, классные руководители, соц. педагог.</w:t>
            </w:r>
          </w:p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00275"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по ПДД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  <w:r w:rsidR="00D926BB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0027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«Закон и порядок», «Цена вредных привычек».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педагог, инспектор ПДН</w:t>
            </w:r>
            <w:r w:rsidR="00D926BB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акции: «На Волне Здоровья».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Ежегодно, сентябрь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Вожатые, учителя физической культуры, завуч по ВР.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 беседа: «Правила поведения в школе и дома».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педагог, классные руководители.</w:t>
            </w:r>
          </w:p>
        </w:tc>
      </w:tr>
      <w:tr w:rsidR="00D926BB" w:rsidRPr="00AA0D28" w:rsidTr="00E249A8">
        <w:tc>
          <w:tcPr>
            <w:tcW w:w="709" w:type="dxa"/>
          </w:tcPr>
          <w:p w:rsidR="00D926BB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035" w:type="dxa"/>
          </w:tcPr>
          <w:p w:rsidR="00D926BB" w:rsidRPr="00D926BB" w:rsidRDefault="00D926BB" w:rsidP="00D92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6BB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правового дня помощи детям.</w:t>
            </w:r>
          </w:p>
          <w:p w:rsidR="00D926BB" w:rsidRPr="00D926BB" w:rsidRDefault="00D926BB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3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75" w:type="dxa"/>
          </w:tcPr>
          <w:p w:rsidR="00D926BB" w:rsidRPr="00D926BB" w:rsidRDefault="00D926BB" w:rsidP="00D926B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926BB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представитель уполномоченного по правам детей в МОУ Кологривской СОШ.</w:t>
            </w:r>
          </w:p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0275" w:rsidRPr="00AA0D28" w:rsidTr="00E249A8">
        <w:tc>
          <w:tcPr>
            <w:tcW w:w="709" w:type="dxa"/>
          </w:tcPr>
          <w:p w:rsidR="00800275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926B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035" w:type="dxa"/>
          </w:tcPr>
          <w:p w:rsidR="00800275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Мероприятия, посвящённые «Международному дню «ПРОТИВ СПИДА».</w:t>
            </w:r>
          </w:p>
        </w:tc>
        <w:tc>
          <w:tcPr>
            <w:tcW w:w="1643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1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75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соц. педагог</w:t>
            </w:r>
            <w:r w:rsidR="00D926BB">
              <w:rPr>
                <w:rFonts w:ascii="Times New Roman" w:hAnsi="Times New Roman" w:cs="Times New Roman"/>
                <w:sz w:val="24"/>
                <w:szCs w:val="24"/>
              </w:rPr>
              <w:t>, педагог-психолог.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5D223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926B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035" w:type="dxa"/>
          </w:tcPr>
          <w:p w:rsidR="00800275" w:rsidRPr="00AA0D28" w:rsidRDefault="00800275" w:rsidP="005D223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«Вирус сквернословия»</w:t>
            </w:r>
          </w:p>
        </w:tc>
        <w:tc>
          <w:tcPr>
            <w:tcW w:w="1643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701" w:type="dxa"/>
          </w:tcPr>
          <w:p w:rsidR="00800275" w:rsidRPr="00AA0D28" w:rsidRDefault="00D926BB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75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800275" w:rsidP="005D223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926B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035" w:type="dxa"/>
          </w:tcPr>
          <w:p w:rsidR="00800275" w:rsidRPr="00AA0D28" w:rsidRDefault="00800275" w:rsidP="005D223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по профилактике наркомании и токсикомании «Вред наркотиков».</w:t>
            </w:r>
          </w:p>
        </w:tc>
        <w:tc>
          <w:tcPr>
            <w:tcW w:w="1643" w:type="dxa"/>
          </w:tcPr>
          <w:p w:rsidR="00800275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Соц. педагог, классные руководители.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5D223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926B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035" w:type="dxa"/>
          </w:tcPr>
          <w:p w:rsidR="00800275" w:rsidRPr="00AA0D28" w:rsidRDefault="00800275" w:rsidP="005D223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«Неделя безопасного интернета»</w:t>
            </w:r>
          </w:p>
        </w:tc>
        <w:tc>
          <w:tcPr>
            <w:tcW w:w="1643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1" w:type="dxa"/>
          </w:tcPr>
          <w:p w:rsidR="00800275" w:rsidRPr="00AA0D28" w:rsidRDefault="00D926BB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75" w:type="dxa"/>
          </w:tcPr>
          <w:p w:rsidR="00800275" w:rsidRPr="00AA0D28" w:rsidRDefault="00D926BB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800275" w:rsidRPr="00AA0D28">
              <w:rPr>
                <w:rFonts w:ascii="Times New Roman" w:hAnsi="Times New Roman" w:cs="Times New Roman"/>
                <w:sz w:val="24"/>
                <w:szCs w:val="24"/>
              </w:rPr>
              <w:t>читель информатики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социальный педагог.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5D223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D926BB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35" w:type="dxa"/>
          </w:tcPr>
          <w:p w:rsidR="00800275" w:rsidRPr="00AA0D28" w:rsidRDefault="00800275" w:rsidP="005D223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Неделя Добра</w:t>
            </w:r>
          </w:p>
        </w:tc>
        <w:tc>
          <w:tcPr>
            <w:tcW w:w="1643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Ежегодно в апреле</w:t>
            </w:r>
          </w:p>
        </w:tc>
        <w:tc>
          <w:tcPr>
            <w:tcW w:w="2375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 педагог, классные руководители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800275" w:rsidP="005D223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926B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035" w:type="dxa"/>
          </w:tcPr>
          <w:p w:rsidR="00800275" w:rsidRPr="00800275" w:rsidRDefault="00800275" w:rsidP="005D223E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27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социально-психологического тестирования среди обучающихся, направленного на раннее выявление немедицинского потребления наркотических средств.</w:t>
            </w:r>
          </w:p>
        </w:tc>
        <w:tc>
          <w:tcPr>
            <w:tcW w:w="1643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1" w:type="dxa"/>
          </w:tcPr>
          <w:p w:rsidR="00800275" w:rsidRPr="00AA0D28" w:rsidRDefault="00D926BB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  <w:r w:rsidR="00800275">
              <w:rPr>
                <w:rFonts w:ascii="Times New Roman" w:hAnsi="Times New Roman" w:cs="Times New Roman"/>
                <w:sz w:val="24"/>
                <w:szCs w:val="24"/>
              </w:rPr>
              <w:t xml:space="preserve"> по запросу ДОН.</w:t>
            </w:r>
          </w:p>
        </w:tc>
        <w:tc>
          <w:tcPr>
            <w:tcW w:w="2375" w:type="dxa"/>
          </w:tcPr>
          <w:p w:rsidR="00800275" w:rsidRPr="00AA0D28" w:rsidRDefault="00800275" w:rsidP="005D223E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 w:rsidR="00D926BB">
              <w:rPr>
                <w:rFonts w:ascii="Times New Roman" w:hAnsi="Times New Roman" w:cs="Times New Roman"/>
                <w:sz w:val="24"/>
                <w:szCs w:val="24"/>
              </w:rPr>
              <w:t>, педагог-психолог.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926B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проведение спортивных соревнований, мероприятий.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Вожатые, учителя физической культуры, завуч по ВР.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035" w:type="dxa"/>
          </w:tcPr>
          <w:p w:rsidR="00800275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уроков по биологии, химии, ОБЖ, направленных на формирование здорового образа жизни.</w:t>
            </w:r>
          </w:p>
        </w:tc>
        <w:tc>
          <w:tcPr>
            <w:tcW w:w="1643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1701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 предметники.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035" w:type="dxa"/>
          </w:tcPr>
          <w:p w:rsidR="00800275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конкурсов рисунков для учащихся начальной школы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«Мы за ЗОЖ», «Составляющие ЗОЖ».</w:t>
            </w:r>
          </w:p>
        </w:tc>
        <w:tc>
          <w:tcPr>
            <w:tcW w:w="1643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701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классные руководители.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035" w:type="dxa"/>
          </w:tcPr>
          <w:p w:rsidR="00800275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профилактические беседы с учащимися, состоящими на различных видах учёта.</w:t>
            </w:r>
          </w:p>
        </w:tc>
        <w:tc>
          <w:tcPr>
            <w:tcW w:w="1643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классные руководители, педагог-психолог, администрация школы.</w:t>
            </w:r>
          </w:p>
        </w:tc>
      </w:tr>
      <w:tr w:rsidR="00D926BB" w:rsidRPr="00AA0D28" w:rsidTr="00E249A8">
        <w:tc>
          <w:tcPr>
            <w:tcW w:w="709" w:type="dxa"/>
          </w:tcPr>
          <w:p w:rsidR="00D926BB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035" w:type="dxa"/>
          </w:tcPr>
          <w:p w:rsidR="00D926BB" w:rsidRDefault="00D926BB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инструктажей по ТБ.</w:t>
            </w:r>
          </w:p>
        </w:tc>
        <w:tc>
          <w:tcPr>
            <w:tcW w:w="1643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D926BB" w:rsidRPr="00AA0D28" w:rsidTr="00E249A8">
        <w:tc>
          <w:tcPr>
            <w:tcW w:w="709" w:type="dxa"/>
          </w:tcPr>
          <w:p w:rsidR="00D926BB" w:rsidRDefault="00D926BB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035" w:type="dxa"/>
          </w:tcPr>
          <w:p w:rsidR="00D926BB" w:rsidRDefault="00D926BB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диагностических методик изучения личности ученика.</w:t>
            </w:r>
          </w:p>
        </w:tc>
        <w:tc>
          <w:tcPr>
            <w:tcW w:w="1643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375" w:type="dxa"/>
          </w:tcPr>
          <w:p w:rsidR="00D926BB" w:rsidRDefault="00D926BB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педагог.</w:t>
            </w:r>
          </w:p>
        </w:tc>
      </w:tr>
      <w:tr w:rsidR="008D1ECE" w:rsidRPr="00AA0D28" w:rsidTr="00E249A8">
        <w:tc>
          <w:tcPr>
            <w:tcW w:w="709" w:type="dxa"/>
          </w:tcPr>
          <w:p w:rsidR="008D1ECE" w:rsidRDefault="008D1ECE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035" w:type="dxa"/>
          </w:tcPr>
          <w:p w:rsidR="008D1ECE" w:rsidRDefault="008D1ECE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подростков к шефской помощи младшим школьникам, волонтёрская работа.</w:t>
            </w:r>
          </w:p>
        </w:tc>
        <w:tc>
          <w:tcPr>
            <w:tcW w:w="1643" w:type="dxa"/>
          </w:tcPr>
          <w:p w:rsidR="008D1ECE" w:rsidRDefault="008D1ECE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D1ECE" w:rsidRDefault="008D1ECE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D1ECE" w:rsidRDefault="008D1ECE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администрация школы, педагог-организатор.</w:t>
            </w:r>
          </w:p>
        </w:tc>
      </w:tr>
      <w:tr w:rsidR="008D1ECE" w:rsidRPr="00AA0D28" w:rsidTr="00E249A8">
        <w:tc>
          <w:tcPr>
            <w:tcW w:w="709" w:type="dxa"/>
          </w:tcPr>
          <w:p w:rsidR="008D1ECE" w:rsidRDefault="008D1ECE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035" w:type="dxa"/>
          </w:tcPr>
          <w:p w:rsidR="008D1ECE" w:rsidRDefault="008D1ECE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занятий  с детьми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девиантным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поведением.</w:t>
            </w:r>
          </w:p>
        </w:tc>
        <w:tc>
          <w:tcPr>
            <w:tcW w:w="1643" w:type="dxa"/>
          </w:tcPr>
          <w:p w:rsidR="008D1ECE" w:rsidRDefault="008D1ECE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D1ECE" w:rsidRDefault="008D1ECE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D1ECE" w:rsidRDefault="008D1ECE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Педагог-психолог, социальный педагог.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4" w:type="dxa"/>
            <w:gridSpan w:val="4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семьёй.</w:t>
            </w:r>
          </w:p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семей, уклоняющихся от воспитания детей, неблагополучных семей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="00D926BB">
              <w:rPr>
                <w:rFonts w:ascii="Times New Roman" w:hAnsi="Times New Roman" w:cs="Times New Roman"/>
                <w:sz w:val="24"/>
                <w:szCs w:val="24"/>
              </w:rPr>
              <w:t>, педагог-психолог.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тематической 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встречи родителей с руководителями образования, представителями правоохранительных органов, прокуратуры, органов здравоохранения.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  <w:r w:rsidR="00D926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926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плану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общешкол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родительских собраний).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Администрация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школы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Вовлечение родителей в общешкольные мероприятия.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Консультирование родителей по вопросам воспитания.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Соц.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 xml:space="preserve">педагог,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</w:t>
            </w: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родительские собрания.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(по плану классных руководителей)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семей с целью обследования материально </w:t>
            </w:r>
            <w:r w:rsidRPr="00AA0D28">
              <w:rPr>
                <w:rFonts w:ascii="Times New Roman" w:eastAsia="Times New Roman" w:hAnsi="Times New Roman" w:cs="Times New Roman"/>
                <w:sz w:val="24"/>
                <w:szCs w:val="24"/>
              </w:rPr>
              <w:t>бытовых условий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воспитания учащихся.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года.</w:t>
            </w:r>
          </w:p>
        </w:tc>
        <w:tc>
          <w:tcPr>
            <w:tcW w:w="2375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0D2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соц. педагог, педагог-психолог.</w:t>
            </w:r>
          </w:p>
        </w:tc>
      </w:tr>
      <w:tr w:rsidR="00800275" w:rsidRPr="00AA0D28" w:rsidTr="00E249A8">
        <w:tc>
          <w:tcPr>
            <w:tcW w:w="709" w:type="dxa"/>
          </w:tcPr>
          <w:p w:rsidR="00800275" w:rsidRPr="00AA0D28" w:rsidRDefault="00800275" w:rsidP="00AA0D28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035" w:type="dxa"/>
          </w:tcPr>
          <w:p w:rsidR="00800275" w:rsidRPr="00AA0D28" w:rsidRDefault="00800275" w:rsidP="00AA0D28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Заседание родительского комитета.</w:t>
            </w:r>
          </w:p>
        </w:tc>
        <w:tc>
          <w:tcPr>
            <w:tcW w:w="1643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701" w:type="dxa"/>
          </w:tcPr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четверть</w:t>
            </w:r>
          </w:p>
        </w:tc>
        <w:tc>
          <w:tcPr>
            <w:tcW w:w="2375" w:type="dxa"/>
          </w:tcPr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Завуч по ВР</w:t>
            </w:r>
          </w:p>
          <w:p w:rsidR="00800275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0275" w:rsidRPr="00AA0D28" w:rsidRDefault="00800275" w:rsidP="00AA0D2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91A04" w:rsidRPr="00AA0D28" w:rsidRDefault="00091A04" w:rsidP="00AA0D28">
      <w:pPr>
        <w:pStyle w:val="a3"/>
        <w:spacing w:line="240" w:lineRule="auto"/>
        <w:ind w:left="162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1BB" w:rsidRPr="00D7448C" w:rsidRDefault="00EF01BB" w:rsidP="00EF01BB">
      <w:pPr>
        <w:tabs>
          <w:tab w:val="left" w:pos="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Ожидаемые результаты: </w:t>
      </w:r>
    </w:p>
    <w:p w:rsidR="00EF01BB" w:rsidRPr="00D7448C" w:rsidRDefault="00EF01BB" w:rsidP="00EF01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Создание комплексной системы социальной профилактики безнадзорности и правонарушений несовершеннолетних.</w:t>
      </w:r>
    </w:p>
    <w:p w:rsidR="00EF01BB" w:rsidRPr="00D7448C" w:rsidRDefault="00EF01BB" w:rsidP="00EF01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Обеспечение защиты прав и законных интересов несовершеннолетних.</w:t>
      </w:r>
    </w:p>
    <w:p w:rsidR="00EF01BB" w:rsidRPr="00D7448C" w:rsidRDefault="00EF01BB" w:rsidP="00EF01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Стабилизация ситуации в семье.</w:t>
      </w:r>
    </w:p>
    <w:p w:rsidR="00EF01BB" w:rsidRPr="00D7448C" w:rsidRDefault="00EF01BB" w:rsidP="00EF01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Увеличение числа детей, включенных в кружковую деятельность.</w:t>
      </w:r>
    </w:p>
    <w:p w:rsidR="00EF01BB" w:rsidRPr="00D7448C" w:rsidRDefault="00EF01BB" w:rsidP="00EF01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Уменьшение количества неуспевающих учащихся.</w:t>
      </w:r>
    </w:p>
    <w:p w:rsidR="00EF01BB" w:rsidRPr="00D7448C" w:rsidRDefault="00EF01BB" w:rsidP="00EF01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Увеличение числа детей</w:t>
      </w:r>
      <w:r w:rsidRPr="00D7448C">
        <w:rPr>
          <w:rFonts w:ascii="Times New Roman" w:eastAsia="Times New Roman" w:hAnsi="Times New Roman" w:cs="Times New Roman"/>
          <w:sz w:val="24"/>
          <w:szCs w:val="24"/>
        </w:rPr>
        <w:t>, ведущих здоровый образ жизни.</w:t>
      </w:r>
    </w:p>
    <w:p w:rsidR="00EF01BB" w:rsidRPr="00D7448C" w:rsidRDefault="00EF01BB" w:rsidP="00EF01B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Снижение уровня безнадзорности и правонарушений несовершеннолетними.</w:t>
      </w:r>
    </w:p>
    <w:p w:rsidR="00EF01BB" w:rsidRPr="00D7448C" w:rsidRDefault="00EF01BB" w:rsidP="00EF01B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448C">
        <w:rPr>
          <w:rFonts w:ascii="Times New Roman" w:eastAsia="Times New Roman" w:hAnsi="Times New Roman" w:cs="Times New Roman"/>
          <w:sz w:val="24"/>
          <w:szCs w:val="24"/>
        </w:rPr>
        <w:t>Мероприятия программы "Профилактика безнадзорности и правонарушений несовершеннолетних " направлены на защиту прав детей, находящихся в особо сложных обстоятельствах. Дети «группы риска» - это незащищенные и незрелые в силу возраста граждане, оказавшиеся в неблагоприятных условиях содержания, воспитания и развития. Эти условия отражаются на процессе социализации личности и влекут за собой неблагоприятные последствия, как для личности, так и для общества в целом.</w:t>
      </w:r>
    </w:p>
    <w:p w:rsidR="00AE7B90" w:rsidRPr="00F465EA" w:rsidRDefault="00905649" w:rsidP="00F465EA">
      <w:pPr>
        <w:spacing w:before="160" w:line="240" w:lineRule="auto"/>
        <w:ind w:right="537"/>
        <w:rPr>
          <w:rFonts w:ascii="Times New Roman" w:hAnsi="Times New Roman" w:cs="Times New Roman"/>
          <w:b/>
          <w:sz w:val="24"/>
          <w:szCs w:val="24"/>
        </w:rPr>
      </w:pPr>
      <w:r w:rsidRPr="00F465EA">
        <w:rPr>
          <w:rFonts w:ascii="Times New Roman" w:hAnsi="Times New Roman" w:cs="Times New Roman"/>
          <w:b/>
          <w:sz w:val="24"/>
          <w:szCs w:val="24"/>
        </w:rPr>
        <w:t xml:space="preserve">Содержание программы </w:t>
      </w:r>
      <w:r w:rsidR="00F465EA" w:rsidRPr="00F465EA">
        <w:rPr>
          <w:rFonts w:ascii="Times New Roman" w:hAnsi="Times New Roman" w:cs="Times New Roman"/>
          <w:b/>
          <w:sz w:val="24"/>
          <w:szCs w:val="24"/>
        </w:rPr>
        <w:t>составлено с использованием литературы и др. источников</w:t>
      </w:r>
      <w:r w:rsidRPr="00F465EA">
        <w:rPr>
          <w:rFonts w:ascii="Times New Roman" w:hAnsi="Times New Roman" w:cs="Times New Roman"/>
          <w:b/>
          <w:sz w:val="24"/>
          <w:szCs w:val="24"/>
        </w:rPr>
        <w:t>: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F465EA">
        <w:rPr>
          <w:rFonts w:ascii="Times New Roman" w:hAnsi="Times New Roman" w:cs="Times New Roman"/>
          <w:color w:val="000000"/>
          <w:sz w:val="24"/>
          <w:szCs w:val="24"/>
        </w:rPr>
        <w:t>1. Анн Л.Ф. Психологический тренинг с подростками.- СПб</w:t>
      </w:r>
      <w:proofErr w:type="gram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.: « </w:t>
      </w:r>
      <w:proofErr w:type="gramEnd"/>
      <w:r w:rsidRPr="00F465EA">
        <w:rPr>
          <w:rFonts w:ascii="Times New Roman" w:hAnsi="Times New Roman" w:cs="Times New Roman"/>
          <w:color w:val="000000"/>
          <w:sz w:val="24"/>
          <w:szCs w:val="24"/>
        </w:rPr>
        <w:t>Питер», 2003.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F465EA">
        <w:rPr>
          <w:rFonts w:ascii="Times New Roman" w:hAnsi="Times New Roman" w:cs="Times New Roman"/>
          <w:color w:val="000000"/>
          <w:sz w:val="24"/>
          <w:szCs w:val="24"/>
        </w:rPr>
        <w:t>2. Емельянова Е.В. Психологические проблемы современного подростка и их решение в тренинге.- СПб</w:t>
      </w:r>
      <w:proofErr w:type="gram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.: «</w:t>
      </w:r>
      <w:proofErr w:type="gramEnd"/>
      <w:r w:rsidRPr="00F465EA">
        <w:rPr>
          <w:rFonts w:ascii="Times New Roman" w:hAnsi="Times New Roman" w:cs="Times New Roman"/>
          <w:color w:val="000000"/>
          <w:sz w:val="24"/>
          <w:szCs w:val="24"/>
        </w:rPr>
        <w:t>Речь»,2008.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F465E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 Малкина </w:t>
      </w:r>
      <w:proofErr w:type="gram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–П</w:t>
      </w:r>
      <w:proofErr w:type="gramEnd"/>
      <w:r w:rsidRPr="00F465EA">
        <w:rPr>
          <w:rFonts w:ascii="Times New Roman" w:hAnsi="Times New Roman" w:cs="Times New Roman"/>
          <w:color w:val="000000"/>
          <w:sz w:val="24"/>
          <w:szCs w:val="24"/>
        </w:rPr>
        <w:t>ых И.Г. Возрастные кризисы: Справочник практического психолога.- М.: «</w:t>
      </w:r>
      <w:proofErr w:type="spell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Эксмо</w:t>
      </w:r>
      <w:proofErr w:type="spellEnd"/>
      <w:r w:rsidRPr="00F465EA">
        <w:rPr>
          <w:rFonts w:ascii="Times New Roman" w:hAnsi="Times New Roman" w:cs="Times New Roman"/>
          <w:color w:val="000000"/>
          <w:sz w:val="24"/>
          <w:szCs w:val="24"/>
        </w:rPr>
        <w:t>», 2004.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Прутченков</w:t>
      </w:r>
      <w:proofErr w:type="spellEnd"/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 А.С. «Свет мой, зеркальце, скажи…»: Методические разработки социально-психологических тренингов. – М.: «Новая школа», 1996.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.Дитя человеческое. Журнал. - 2012г. — №2. Тема номера «Страшная беда – детский суицид».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.Методические рекомендации по профилактике суицидов в образовательном учреждении (Социальная сеть работников образования.</w:t>
      </w:r>
      <w:proofErr w:type="gramEnd"/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Адрес доступа: </w:t>
      </w:r>
      <w:r w:rsidRPr="00F465EA">
        <w:rPr>
          <w:rFonts w:ascii="Times New Roman" w:hAnsi="Times New Roman" w:cs="Times New Roman"/>
          <w:color w:val="000000"/>
          <w:sz w:val="24"/>
          <w:szCs w:val="24"/>
          <w:u w:val="single"/>
        </w:rPr>
        <w:t>http://nsportal.ru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)</w:t>
      </w:r>
      <w:proofErr w:type="gramEnd"/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.Спаси жизнь (Адрес доступа: </w:t>
      </w:r>
      <w:r w:rsidRPr="00F465EA">
        <w:rPr>
          <w:rFonts w:ascii="Times New Roman" w:hAnsi="Times New Roman" w:cs="Times New Roman"/>
          <w:color w:val="000000"/>
          <w:sz w:val="24"/>
          <w:szCs w:val="24"/>
          <w:u w:val="single"/>
        </w:rPr>
        <w:t>http://spasizhizn.com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. http://azps.ru/training/training_communicat.html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Макшанов</w:t>
      </w:r>
      <w:proofErr w:type="spellEnd"/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 С.И., Хрящева Н.Ю.. </w:t>
      </w:r>
      <w:proofErr w:type="spell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Психогимнастические</w:t>
      </w:r>
      <w:proofErr w:type="spellEnd"/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 упражнения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содержательного </w:t>
      </w:r>
      <w:proofErr w:type="spell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плана</w:t>
      </w:r>
      <w:proofErr w:type="gram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URL</w:t>
      </w:r>
      <w:proofErr w:type="spellEnd"/>
      <w:proofErr w:type="gramEnd"/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.: </w:t>
      </w:r>
      <w:hyperlink r:id="rId9" w:history="1">
        <w:r w:rsidRPr="00F465EA">
          <w:rPr>
            <w:rStyle w:val="a5"/>
            <w:rFonts w:ascii="Times New Roman" w:hAnsi="Times New Roman" w:cs="Times New Roman"/>
            <w:sz w:val="24"/>
            <w:szCs w:val="24"/>
          </w:rPr>
          <w:t>http://psyfactor.org/traning8.htm</w:t>
        </w:r>
      </w:hyperlink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F465EA">
        <w:rPr>
          <w:rFonts w:ascii="Times New Roman" w:hAnsi="Times New Roman" w:cs="Times New Roman"/>
          <w:color w:val="000000"/>
          <w:sz w:val="24"/>
          <w:szCs w:val="24"/>
          <w:u w:val="single"/>
        </w:rPr>
        <w:t>http://azps.ru/training/130.html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.Программа по первичной профилактике суицидального поведения подростков 14-17 лет «Ценность жизни» Составитель: педагог-психолог Центра психолого-педагогической реабилитации и коррекции </w:t>
      </w:r>
      <w:proofErr w:type="spellStart"/>
      <w:r w:rsidRPr="00F465EA">
        <w:rPr>
          <w:rFonts w:ascii="Times New Roman" w:hAnsi="Times New Roman" w:cs="Times New Roman"/>
          <w:color w:val="000000"/>
          <w:sz w:val="24"/>
          <w:szCs w:val="24"/>
        </w:rPr>
        <w:t>Зинова</w:t>
      </w:r>
      <w:proofErr w:type="spellEnd"/>
      <w:r w:rsidRPr="00F465EA">
        <w:rPr>
          <w:rFonts w:ascii="Times New Roman" w:hAnsi="Times New Roman" w:cs="Times New Roman"/>
          <w:color w:val="000000"/>
          <w:sz w:val="24"/>
          <w:szCs w:val="24"/>
        </w:rPr>
        <w:t xml:space="preserve"> Е.Ю., г. Ханты-Мансийск-2010 г.</w:t>
      </w:r>
    </w:p>
    <w:p w:rsidR="00F465EA" w:rsidRPr="00F465EA" w:rsidRDefault="00F465EA" w:rsidP="00F465EA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11</w:t>
      </w:r>
      <w:r w:rsidRPr="00F465EA">
        <w:rPr>
          <w:rFonts w:ascii="Times New Roman" w:hAnsi="Times New Roman" w:cs="Times New Roman"/>
          <w:color w:val="000000"/>
          <w:sz w:val="24"/>
          <w:szCs w:val="24"/>
        </w:rPr>
        <w:t>. http://video.sibnet.ru/video128204-YA_syuda_bolshe_nikogda_ne_vernus____Lyuba__</w:t>
      </w:r>
    </w:p>
    <w:p w:rsidR="00AE7B90" w:rsidRPr="00F465EA" w:rsidRDefault="00AE7B90" w:rsidP="00D620E9">
      <w:pPr>
        <w:rPr>
          <w:rFonts w:ascii="Times New Roman" w:hAnsi="Times New Roman" w:cs="Times New Roman"/>
          <w:sz w:val="24"/>
          <w:szCs w:val="24"/>
        </w:rPr>
      </w:pPr>
    </w:p>
    <w:p w:rsidR="00AE7B90" w:rsidRPr="00F465EA" w:rsidRDefault="00AE7B90" w:rsidP="00AE7B90">
      <w:pPr>
        <w:ind w:left="5245"/>
        <w:rPr>
          <w:rFonts w:ascii="Times New Roman" w:hAnsi="Times New Roman" w:cs="Times New Roman"/>
          <w:sz w:val="24"/>
          <w:szCs w:val="24"/>
        </w:rPr>
      </w:pPr>
    </w:p>
    <w:p w:rsidR="00AE7B90" w:rsidRPr="00F465EA" w:rsidRDefault="00AE7B90" w:rsidP="00AE7B90">
      <w:pPr>
        <w:pStyle w:val="a3"/>
        <w:spacing w:before="160"/>
        <w:ind w:left="1622" w:right="537"/>
        <w:jc w:val="both"/>
        <w:rPr>
          <w:rFonts w:ascii="Times New Roman" w:hAnsi="Times New Roman" w:cs="Times New Roman"/>
          <w:sz w:val="24"/>
          <w:szCs w:val="24"/>
        </w:rPr>
      </w:pPr>
    </w:p>
    <w:p w:rsidR="00AE7B90" w:rsidRPr="00F465EA" w:rsidRDefault="00AE7B90" w:rsidP="00AE7B90">
      <w:pPr>
        <w:pStyle w:val="a3"/>
        <w:ind w:left="1622"/>
        <w:jc w:val="both"/>
        <w:rPr>
          <w:rFonts w:ascii="Times New Roman" w:hAnsi="Times New Roman" w:cs="Times New Roman"/>
          <w:sz w:val="24"/>
          <w:szCs w:val="24"/>
        </w:rPr>
      </w:pPr>
    </w:p>
    <w:p w:rsidR="00AA57CA" w:rsidRPr="00F465EA" w:rsidRDefault="00AA57CA" w:rsidP="00AA57C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AA57CA" w:rsidRPr="00F465EA" w:rsidSect="0014358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E9"/>
    <w:multiLevelType w:val="singleLevel"/>
    <w:tmpl w:val="000003FC"/>
    <w:lvl w:ilvl="0">
      <w:start w:val="1"/>
      <w:numFmt w:val="bullet"/>
      <w:lvlText w:val="·"/>
      <w:lvlJc w:val="left"/>
      <w:pPr>
        <w:ind w:left="1260" w:hanging="360"/>
      </w:pPr>
      <w:rPr>
        <w:rFonts w:ascii="Symbol" w:hAnsi="Symbol" w:cs="Symbol"/>
      </w:rPr>
    </w:lvl>
  </w:abstractNum>
  <w:abstractNum w:abstractNumId="1">
    <w:nsid w:val="000003EC"/>
    <w:multiLevelType w:val="singleLevel"/>
    <w:tmpl w:val="000003FF"/>
    <w:lvl w:ilvl="0">
      <w:start w:val="1"/>
      <w:numFmt w:val="decimal"/>
      <w:lvlText w:val="%1."/>
      <w:lvlJc w:val="left"/>
      <w:pPr>
        <w:ind w:firstLine="902"/>
      </w:pPr>
    </w:lvl>
  </w:abstractNum>
  <w:abstractNum w:abstractNumId="2">
    <w:nsid w:val="08EC6B06"/>
    <w:multiLevelType w:val="multilevel"/>
    <w:tmpl w:val="0728D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0B7E75"/>
    <w:multiLevelType w:val="multilevel"/>
    <w:tmpl w:val="60762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F15434B"/>
    <w:multiLevelType w:val="multilevel"/>
    <w:tmpl w:val="9DF66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CF6F13"/>
    <w:multiLevelType w:val="multilevel"/>
    <w:tmpl w:val="0F5CB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5A45AD"/>
    <w:multiLevelType w:val="hybridMultilevel"/>
    <w:tmpl w:val="99FE4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E614FA"/>
    <w:multiLevelType w:val="multilevel"/>
    <w:tmpl w:val="014AD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6131A4"/>
    <w:multiLevelType w:val="multilevel"/>
    <w:tmpl w:val="5A700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15367D9"/>
    <w:multiLevelType w:val="multilevel"/>
    <w:tmpl w:val="91EEC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4D1AAC"/>
    <w:multiLevelType w:val="multilevel"/>
    <w:tmpl w:val="EACC1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A959E2"/>
    <w:multiLevelType w:val="multilevel"/>
    <w:tmpl w:val="072ED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C266F0"/>
    <w:multiLevelType w:val="multilevel"/>
    <w:tmpl w:val="C4AA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C41C74"/>
    <w:multiLevelType w:val="multilevel"/>
    <w:tmpl w:val="922C3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8C1B3F"/>
    <w:multiLevelType w:val="multilevel"/>
    <w:tmpl w:val="D14AB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630D1E"/>
    <w:multiLevelType w:val="multilevel"/>
    <w:tmpl w:val="C74A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96A38B4"/>
    <w:multiLevelType w:val="multilevel"/>
    <w:tmpl w:val="40B49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2FE22BA"/>
    <w:multiLevelType w:val="hybridMultilevel"/>
    <w:tmpl w:val="E6223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5F156A"/>
    <w:multiLevelType w:val="multilevel"/>
    <w:tmpl w:val="7DC42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3043230"/>
    <w:multiLevelType w:val="multilevel"/>
    <w:tmpl w:val="8EB67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3736455"/>
    <w:multiLevelType w:val="multilevel"/>
    <w:tmpl w:val="9B9A0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6044780"/>
    <w:multiLevelType w:val="multilevel"/>
    <w:tmpl w:val="5486F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C159C7"/>
    <w:multiLevelType w:val="multilevel"/>
    <w:tmpl w:val="D6E21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19"/>
  </w:num>
  <w:num w:numId="4">
    <w:abstractNumId w:val="12"/>
    <w:lvlOverride w:ilvl="0">
      <w:startOverride w:val="1"/>
    </w:lvlOverride>
  </w:num>
  <w:num w:numId="5">
    <w:abstractNumId w:val="17"/>
  </w:num>
  <w:num w:numId="6">
    <w:abstractNumId w:val="6"/>
  </w:num>
  <w:num w:numId="7">
    <w:abstractNumId w:val="18"/>
  </w:num>
  <w:num w:numId="8">
    <w:abstractNumId w:val="3"/>
  </w:num>
  <w:num w:numId="9">
    <w:abstractNumId w:val="22"/>
  </w:num>
  <w:num w:numId="10">
    <w:abstractNumId w:val="7"/>
  </w:num>
  <w:num w:numId="11">
    <w:abstractNumId w:val="5"/>
  </w:num>
  <w:num w:numId="12">
    <w:abstractNumId w:val="16"/>
  </w:num>
  <w:num w:numId="13">
    <w:abstractNumId w:val="15"/>
  </w:num>
  <w:num w:numId="14">
    <w:abstractNumId w:val="8"/>
  </w:num>
  <w:num w:numId="15">
    <w:abstractNumId w:val="10"/>
  </w:num>
  <w:num w:numId="16">
    <w:abstractNumId w:val="9"/>
  </w:num>
  <w:num w:numId="17">
    <w:abstractNumId w:val="2"/>
  </w:num>
  <w:num w:numId="18">
    <w:abstractNumId w:val="14"/>
  </w:num>
  <w:num w:numId="19">
    <w:abstractNumId w:val="13"/>
  </w:num>
  <w:num w:numId="20">
    <w:abstractNumId w:val="20"/>
  </w:num>
  <w:num w:numId="21">
    <w:abstractNumId w:val="4"/>
  </w:num>
  <w:num w:numId="22">
    <w:abstractNumId w:val="11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85778"/>
    <w:rsid w:val="00002D7E"/>
    <w:rsid w:val="0001411E"/>
    <w:rsid w:val="00015111"/>
    <w:rsid w:val="00060B8E"/>
    <w:rsid w:val="00075B42"/>
    <w:rsid w:val="000912D8"/>
    <w:rsid w:val="00091A04"/>
    <w:rsid w:val="000D723F"/>
    <w:rsid w:val="00143587"/>
    <w:rsid w:val="001438D8"/>
    <w:rsid w:val="00154CD7"/>
    <w:rsid w:val="001646AC"/>
    <w:rsid w:val="002A6AD1"/>
    <w:rsid w:val="003D3091"/>
    <w:rsid w:val="00417BEA"/>
    <w:rsid w:val="00461CF2"/>
    <w:rsid w:val="00464FD9"/>
    <w:rsid w:val="00481E69"/>
    <w:rsid w:val="00485778"/>
    <w:rsid w:val="004E6A5A"/>
    <w:rsid w:val="00500DA7"/>
    <w:rsid w:val="00501904"/>
    <w:rsid w:val="005652B2"/>
    <w:rsid w:val="005732D9"/>
    <w:rsid w:val="005A7024"/>
    <w:rsid w:val="005B41D0"/>
    <w:rsid w:val="005C3C33"/>
    <w:rsid w:val="005C489E"/>
    <w:rsid w:val="00662918"/>
    <w:rsid w:val="006F0F7B"/>
    <w:rsid w:val="00727825"/>
    <w:rsid w:val="0073288D"/>
    <w:rsid w:val="007A0669"/>
    <w:rsid w:val="007C0494"/>
    <w:rsid w:val="00800275"/>
    <w:rsid w:val="0081648E"/>
    <w:rsid w:val="00854D1A"/>
    <w:rsid w:val="00872EC4"/>
    <w:rsid w:val="008D1ECE"/>
    <w:rsid w:val="00905649"/>
    <w:rsid w:val="009A39BF"/>
    <w:rsid w:val="009B425F"/>
    <w:rsid w:val="00A65579"/>
    <w:rsid w:val="00AA0D28"/>
    <w:rsid w:val="00AA57CA"/>
    <w:rsid w:val="00AE34A7"/>
    <w:rsid w:val="00AE7B90"/>
    <w:rsid w:val="00B01736"/>
    <w:rsid w:val="00B17F41"/>
    <w:rsid w:val="00BE5FFC"/>
    <w:rsid w:val="00C21C32"/>
    <w:rsid w:val="00C357ED"/>
    <w:rsid w:val="00CC0C9E"/>
    <w:rsid w:val="00D620E9"/>
    <w:rsid w:val="00D926BB"/>
    <w:rsid w:val="00D926FB"/>
    <w:rsid w:val="00DA1EEE"/>
    <w:rsid w:val="00DB5A8C"/>
    <w:rsid w:val="00DD7135"/>
    <w:rsid w:val="00E249A8"/>
    <w:rsid w:val="00EF01BB"/>
    <w:rsid w:val="00F10253"/>
    <w:rsid w:val="00F465EA"/>
    <w:rsid w:val="00F924E6"/>
    <w:rsid w:val="00FB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23F"/>
  </w:style>
  <w:style w:type="paragraph" w:styleId="1">
    <w:name w:val="heading 1"/>
    <w:basedOn w:val="a"/>
    <w:link w:val="10"/>
    <w:qFormat/>
    <w:rsid w:val="001435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B90"/>
    <w:pPr>
      <w:ind w:left="720"/>
      <w:contextualSpacing/>
    </w:pPr>
  </w:style>
  <w:style w:type="table" w:styleId="a4">
    <w:name w:val="Table Grid"/>
    <w:basedOn w:val="a1"/>
    <w:uiPriority w:val="59"/>
    <w:rsid w:val="00091A0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435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F465E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psyfactor.org/traning8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B6CCD1-688E-4540-8D4C-5332CB123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11</Pages>
  <Words>2870</Words>
  <Characters>16363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Ученик</cp:lastModifiedBy>
  <cp:revision>27</cp:revision>
  <cp:lastPrinted>2016-08-30T08:47:00Z</cp:lastPrinted>
  <dcterms:created xsi:type="dcterms:W3CDTF">2016-07-30T10:44:00Z</dcterms:created>
  <dcterms:modified xsi:type="dcterms:W3CDTF">2024-05-16T02:20:00Z</dcterms:modified>
</cp:coreProperties>
</file>